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4C" w:rsidRPr="003F131E" w:rsidRDefault="00D3796B" w:rsidP="00A51C4C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31E">
        <w:rPr>
          <w:rFonts w:ascii="Times New Roman" w:eastAsia="Times New Roman" w:hAnsi="Times New Roman" w:cs="Times New Roman"/>
          <w:bCs/>
          <w:sz w:val="24"/>
          <w:szCs w:val="24"/>
        </w:rPr>
        <w:t>NP.537.3</w:t>
      </w:r>
      <w:r w:rsidR="00A51C4C" w:rsidRPr="003F131E">
        <w:rPr>
          <w:rFonts w:ascii="Times New Roman" w:eastAsia="Times New Roman" w:hAnsi="Times New Roman" w:cs="Times New Roman"/>
          <w:bCs/>
          <w:sz w:val="24"/>
          <w:szCs w:val="24"/>
        </w:rPr>
        <w:t>.2016</w:t>
      </w:r>
      <w:r w:rsidR="00C062E6" w:rsidRPr="003F131E">
        <w:rPr>
          <w:rFonts w:ascii="Times New Roman" w:eastAsia="Times New Roman" w:hAnsi="Times New Roman" w:cs="Times New Roman"/>
          <w:bCs/>
          <w:sz w:val="24"/>
          <w:szCs w:val="24"/>
        </w:rPr>
        <w:t>.JN</w:t>
      </w:r>
      <w:r w:rsidR="00A51C4C" w:rsidRPr="003F131E">
        <w:rPr>
          <w:rFonts w:ascii="Times New Roman" w:eastAsia="Times New Roman" w:hAnsi="Times New Roman" w:cs="Times New Roman"/>
          <w:bCs/>
          <w:sz w:val="24"/>
          <w:szCs w:val="24"/>
        </w:rPr>
        <w:t>       </w:t>
      </w:r>
      <w:r w:rsidR="007D691C" w:rsidRPr="003F131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D691C" w:rsidRPr="003F131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D691C" w:rsidRPr="003F131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D691C" w:rsidRPr="003F131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D691C" w:rsidRPr="003F131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D691C" w:rsidRPr="003F131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D691C" w:rsidRPr="003F131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D691C" w:rsidRPr="003F131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51C4C" w:rsidRPr="003F131E">
        <w:rPr>
          <w:rFonts w:ascii="Times New Roman" w:eastAsia="Times New Roman" w:hAnsi="Times New Roman" w:cs="Times New Roman"/>
          <w:bCs/>
          <w:sz w:val="24"/>
          <w:szCs w:val="24"/>
        </w:rPr>
        <w:br/>
        <w:t>  </w:t>
      </w:r>
    </w:p>
    <w:p w:rsidR="009E2E44" w:rsidRDefault="005E096E" w:rsidP="008E2E89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1FD1">
        <w:rPr>
          <w:rFonts w:ascii="Times New Roman" w:eastAsia="Times New Roman" w:hAnsi="Times New Roman" w:cs="Times New Roman"/>
          <w:b/>
          <w:bCs/>
          <w:sz w:val="28"/>
          <w:szCs w:val="28"/>
        </w:rPr>
        <w:t>ZARZĄDZENIE</w:t>
      </w:r>
      <w:r w:rsidR="008F53B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NR </w:t>
      </w:r>
      <w:r w:rsidR="00526165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="00A51C4C" w:rsidRPr="009E41B0">
        <w:rPr>
          <w:rFonts w:ascii="Times New Roman" w:eastAsia="Times New Roman" w:hAnsi="Times New Roman" w:cs="Times New Roman"/>
          <w:b/>
          <w:bCs/>
          <w:sz w:val="32"/>
          <w:szCs w:val="32"/>
        </w:rPr>
        <w:t>/16</w:t>
      </w:r>
      <w:r w:rsidR="00A51C4C" w:rsidRPr="009E41B0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</w:p>
    <w:p w:rsidR="004A41B6" w:rsidRPr="00E41FD1" w:rsidRDefault="00A51C4C" w:rsidP="008E2E89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1FD1">
        <w:rPr>
          <w:rFonts w:ascii="Times New Roman" w:eastAsia="Times New Roman" w:hAnsi="Times New Roman" w:cs="Times New Roman"/>
          <w:b/>
          <w:bCs/>
          <w:sz w:val="28"/>
          <w:szCs w:val="28"/>
        </w:rPr>
        <w:t>MAŁOPOLSKIEGO KURATORA OŚWIATY</w:t>
      </w:r>
    </w:p>
    <w:p w:rsidR="00A51C4C" w:rsidRPr="00E41FD1" w:rsidRDefault="00A51C4C" w:rsidP="008E2E89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13AB">
        <w:rPr>
          <w:rFonts w:ascii="Times New Roman" w:eastAsia="Times New Roman" w:hAnsi="Times New Roman" w:cs="Times New Roman"/>
          <w:b/>
          <w:bCs/>
        </w:rPr>
        <w:br/>
      </w:r>
      <w:r w:rsidR="008F53B0">
        <w:rPr>
          <w:rFonts w:ascii="Times New Roman" w:eastAsia="Times New Roman" w:hAnsi="Times New Roman" w:cs="Times New Roman"/>
          <w:bCs/>
          <w:sz w:val="24"/>
          <w:szCs w:val="24"/>
        </w:rPr>
        <w:t xml:space="preserve">z dnia  </w:t>
      </w:r>
      <w:r w:rsidR="004C7CE1">
        <w:rPr>
          <w:rFonts w:ascii="Times New Roman" w:eastAsia="Times New Roman" w:hAnsi="Times New Roman" w:cs="Times New Roman"/>
          <w:bCs/>
          <w:sz w:val="24"/>
          <w:szCs w:val="24"/>
        </w:rPr>
        <w:t>28</w:t>
      </w:r>
      <w:r w:rsidR="008F53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E2E89" w:rsidRPr="00E41FD1">
        <w:rPr>
          <w:rFonts w:ascii="Times New Roman" w:eastAsia="Times New Roman" w:hAnsi="Times New Roman" w:cs="Times New Roman"/>
          <w:bCs/>
          <w:sz w:val="24"/>
          <w:szCs w:val="24"/>
        </w:rPr>
        <w:t>stycznia</w:t>
      </w:r>
      <w:r w:rsidRPr="00E41FD1">
        <w:rPr>
          <w:rFonts w:ascii="Times New Roman" w:eastAsia="Times New Roman" w:hAnsi="Times New Roman" w:cs="Times New Roman"/>
          <w:bCs/>
          <w:sz w:val="24"/>
          <w:szCs w:val="24"/>
        </w:rPr>
        <w:t xml:space="preserve"> 2016 r.</w:t>
      </w:r>
    </w:p>
    <w:p w:rsidR="004A41B6" w:rsidRPr="009E41B0" w:rsidRDefault="004A41B6" w:rsidP="008E2E89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796B" w:rsidRPr="009E41B0" w:rsidRDefault="00A51C4C" w:rsidP="00A51C4C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1B0">
        <w:rPr>
          <w:rFonts w:ascii="Times New Roman" w:eastAsia="Times New Roman" w:hAnsi="Times New Roman" w:cs="Times New Roman"/>
          <w:bCs/>
          <w:sz w:val="24"/>
          <w:szCs w:val="24"/>
        </w:rPr>
        <w:t xml:space="preserve">w sprawie </w:t>
      </w:r>
      <w:r w:rsidR="00C513AB" w:rsidRPr="009E41B0">
        <w:rPr>
          <w:rFonts w:ascii="Times New Roman" w:eastAsia="Times New Roman" w:hAnsi="Times New Roman" w:cs="Times New Roman"/>
          <w:bCs/>
          <w:sz w:val="24"/>
          <w:szCs w:val="24"/>
        </w:rPr>
        <w:t xml:space="preserve">harmonogramu </w:t>
      </w:r>
      <w:r w:rsidR="00993C77">
        <w:rPr>
          <w:rFonts w:ascii="Times New Roman" w:eastAsia="Times New Roman" w:hAnsi="Times New Roman" w:cs="Times New Roman"/>
          <w:bCs/>
          <w:sz w:val="24"/>
          <w:szCs w:val="24"/>
        </w:rPr>
        <w:t xml:space="preserve">czynności </w:t>
      </w:r>
      <w:r w:rsidR="001E383E">
        <w:rPr>
          <w:rFonts w:ascii="Times New Roman" w:eastAsia="Times New Roman" w:hAnsi="Times New Roman" w:cs="Times New Roman"/>
          <w:bCs/>
          <w:sz w:val="24"/>
          <w:szCs w:val="24"/>
        </w:rPr>
        <w:t>w postępowaniu rekrutacyjnym</w:t>
      </w:r>
      <w:r w:rsidRPr="009E41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383E">
        <w:rPr>
          <w:rFonts w:ascii="Times New Roman" w:eastAsia="Times New Roman" w:hAnsi="Times New Roman" w:cs="Times New Roman"/>
          <w:bCs/>
          <w:sz w:val="24"/>
          <w:szCs w:val="24"/>
        </w:rPr>
        <w:t>oraz postępowaniu</w:t>
      </w:r>
      <w:r w:rsidR="00D3796B" w:rsidRPr="009E41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383E">
        <w:rPr>
          <w:rFonts w:ascii="Times New Roman" w:eastAsia="Times New Roman" w:hAnsi="Times New Roman" w:cs="Times New Roman"/>
          <w:bCs/>
          <w:sz w:val="24"/>
          <w:szCs w:val="24"/>
        </w:rPr>
        <w:t>uzupełniającym</w:t>
      </w:r>
      <w:r w:rsidR="00D3796B" w:rsidRPr="009E41B0">
        <w:rPr>
          <w:rFonts w:ascii="Times New Roman" w:eastAsia="Times New Roman" w:hAnsi="Times New Roman" w:cs="Times New Roman"/>
          <w:bCs/>
          <w:sz w:val="24"/>
          <w:szCs w:val="24"/>
        </w:rPr>
        <w:t xml:space="preserve"> do klas pierwszych </w:t>
      </w:r>
      <w:r w:rsidR="00D37AB5" w:rsidRPr="009E41B0">
        <w:rPr>
          <w:rFonts w:ascii="Times New Roman" w:eastAsia="Times New Roman" w:hAnsi="Times New Roman" w:cs="Times New Roman"/>
          <w:bCs/>
          <w:sz w:val="24"/>
          <w:szCs w:val="24"/>
        </w:rPr>
        <w:t xml:space="preserve">gimnazjów i </w:t>
      </w:r>
      <w:r w:rsidRPr="009E41B0">
        <w:rPr>
          <w:rFonts w:ascii="Times New Roman" w:eastAsia="Times New Roman" w:hAnsi="Times New Roman" w:cs="Times New Roman"/>
          <w:bCs/>
          <w:sz w:val="24"/>
          <w:szCs w:val="24"/>
        </w:rPr>
        <w:t>szkół ponadgim</w:t>
      </w:r>
      <w:r w:rsidR="00D3796B" w:rsidRPr="009E41B0">
        <w:rPr>
          <w:rFonts w:ascii="Times New Roman" w:eastAsia="Times New Roman" w:hAnsi="Times New Roman" w:cs="Times New Roman"/>
          <w:bCs/>
          <w:sz w:val="24"/>
          <w:szCs w:val="24"/>
        </w:rPr>
        <w:t xml:space="preserve">nazjalnych, na semestr pierwszy </w:t>
      </w:r>
      <w:r w:rsidR="00D37AB5" w:rsidRPr="009E41B0">
        <w:rPr>
          <w:rFonts w:ascii="Times New Roman" w:eastAsia="Times New Roman" w:hAnsi="Times New Roman" w:cs="Times New Roman"/>
          <w:bCs/>
          <w:sz w:val="24"/>
          <w:szCs w:val="24"/>
        </w:rPr>
        <w:t xml:space="preserve">szkół policealnych oraz </w:t>
      </w:r>
      <w:r w:rsidR="00D3796B" w:rsidRPr="009E41B0">
        <w:rPr>
          <w:rFonts w:ascii="Times New Roman" w:eastAsia="Times New Roman" w:hAnsi="Times New Roman" w:cs="Times New Roman"/>
          <w:bCs/>
          <w:sz w:val="24"/>
          <w:szCs w:val="24"/>
        </w:rPr>
        <w:t xml:space="preserve">do klas pierwszych </w:t>
      </w:r>
      <w:r w:rsidRPr="009E41B0">
        <w:rPr>
          <w:rFonts w:ascii="Times New Roman" w:eastAsia="Times New Roman" w:hAnsi="Times New Roman" w:cs="Times New Roman"/>
          <w:bCs/>
          <w:sz w:val="24"/>
          <w:szCs w:val="24"/>
        </w:rPr>
        <w:t>gimnazjów dla dorosłych i liceów o</w:t>
      </w:r>
      <w:r w:rsidR="00D3796B" w:rsidRPr="009E41B0">
        <w:rPr>
          <w:rFonts w:ascii="Times New Roman" w:eastAsia="Times New Roman" w:hAnsi="Times New Roman" w:cs="Times New Roman"/>
          <w:bCs/>
          <w:sz w:val="24"/>
          <w:szCs w:val="24"/>
        </w:rPr>
        <w:t xml:space="preserve">gólnokształcących dla dorosłych </w:t>
      </w:r>
      <w:r w:rsidRPr="009E41B0">
        <w:rPr>
          <w:rFonts w:ascii="Times New Roman" w:eastAsia="Times New Roman" w:hAnsi="Times New Roman" w:cs="Times New Roman"/>
          <w:bCs/>
          <w:sz w:val="24"/>
          <w:szCs w:val="24"/>
        </w:rPr>
        <w:t>na rok szkolny</w:t>
      </w:r>
      <w:r w:rsidR="00F81412">
        <w:rPr>
          <w:rFonts w:ascii="Times New Roman" w:eastAsia="Times New Roman" w:hAnsi="Times New Roman" w:cs="Times New Roman"/>
          <w:bCs/>
          <w:sz w:val="24"/>
          <w:szCs w:val="24"/>
        </w:rPr>
        <w:t xml:space="preserve"> 2016</w:t>
      </w:r>
      <w:r w:rsidRPr="009E41B0">
        <w:rPr>
          <w:rFonts w:ascii="Times New Roman" w:eastAsia="Times New Roman" w:hAnsi="Times New Roman" w:cs="Times New Roman"/>
          <w:bCs/>
          <w:sz w:val="24"/>
          <w:szCs w:val="24"/>
        </w:rPr>
        <w:t>/20</w:t>
      </w:r>
      <w:r w:rsidR="00993C77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="00D3796B" w:rsidRPr="009E41B0">
        <w:rPr>
          <w:rFonts w:ascii="Times New Roman" w:eastAsia="Times New Roman" w:hAnsi="Times New Roman" w:cs="Times New Roman"/>
          <w:bCs/>
          <w:sz w:val="24"/>
          <w:szCs w:val="24"/>
        </w:rPr>
        <w:t xml:space="preserve"> w województwie małopolskim.</w:t>
      </w:r>
    </w:p>
    <w:p w:rsidR="00D3796B" w:rsidRPr="009E41B0" w:rsidRDefault="00D3796B" w:rsidP="00FB3E8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3796B" w:rsidRPr="009E41B0" w:rsidRDefault="00D3796B" w:rsidP="00E41FD1">
      <w:pPr>
        <w:pStyle w:val="Tekstpodstawowy"/>
        <w:ind w:firstLine="426"/>
        <w:jc w:val="both"/>
        <w:rPr>
          <w:bCs w:val="0"/>
          <w:iCs/>
          <w:sz w:val="24"/>
        </w:rPr>
      </w:pPr>
      <w:r w:rsidRPr="009E41B0">
        <w:rPr>
          <w:b w:val="0"/>
          <w:iCs/>
          <w:sz w:val="24"/>
        </w:rPr>
        <w:t xml:space="preserve">Na podstawie § 14 ust. 3 pkt 1  rozporządzenia Ministra Edukacji Narodowej </w:t>
      </w:r>
      <w:r w:rsidR="003C65A6" w:rsidRPr="009E41B0">
        <w:rPr>
          <w:b w:val="0"/>
          <w:iCs/>
          <w:sz w:val="24"/>
        </w:rPr>
        <w:t>z </w:t>
      </w:r>
      <w:r w:rsidR="00E41FD1">
        <w:rPr>
          <w:b w:val="0"/>
          <w:iCs/>
          <w:sz w:val="24"/>
        </w:rPr>
        <w:t>dnia 2 </w:t>
      </w:r>
      <w:r w:rsidR="00C0089B" w:rsidRPr="009E41B0">
        <w:rPr>
          <w:b w:val="0"/>
          <w:iCs/>
          <w:sz w:val="24"/>
        </w:rPr>
        <w:t>listopada 2015</w:t>
      </w:r>
      <w:r w:rsidR="008F53B0">
        <w:rPr>
          <w:b w:val="0"/>
          <w:iCs/>
          <w:sz w:val="24"/>
        </w:rPr>
        <w:t> </w:t>
      </w:r>
      <w:r w:rsidRPr="009E41B0">
        <w:rPr>
          <w:b w:val="0"/>
          <w:iCs/>
          <w:sz w:val="24"/>
        </w:rPr>
        <w:t>r. w sprawie sposobu przeliczania na punkty poszczegól</w:t>
      </w:r>
      <w:r w:rsidR="00C0089B" w:rsidRPr="009E41B0">
        <w:rPr>
          <w:b w:val="0"/>
          <w:iCs/>
          <w:sz w:val="24"/>
        </w:rPr>
        <w:t>nych kryteriów uwzględnianych w </w:t>
      </w:r>
      <w:r w:rsidRPr="009E41B0">
        <w:rPr>
          <w:b w:val="0"/>
          <w:iCs/>
          <w:sz w:val="24"/>
        </w:rPr>
        <w:t>postępowaniu rekrutacyjnym, składu i szczegółowych zadań komisji rekrutacyjnej, szczególnego trybu i terminów przeprowadzenia postępowania rekrutacyjnego oraz postęp</w:t>
      </w:r>
      <w:r w:rsidR="008F53B0">
        <w:rPr>
          <w:b w:val="0"/>
          <w:iCs/>
          <w:sz w:val="24"/>
        </w:rPr>
        <w:t xml:space="preserve">owania uzupełniającego (Dz. U. </w:t>
      </w:r>
      <w:r w:rsidRPr="009E41B0">
        <w:rPr>
          <w:b w:val="0"/>
          <w:iCs/>
          <w:sz w:val="24"/>
        </w:rPr>
        <w:t>poz. 1942)</w:t>
      </w:r>
      <w:r w:rsidRPr="009E41B0">
        <w:rPr>
          <w:b w:val="0"/>
          <w:iCs/>
          <w:color w:val="FF0000"/>
          <w:sz w:val="24"/>
        </w:rPr>
        <w:t xml:space="preserve">  </w:t>
      </w:r>
      <w:r w:rsidRPr="009E41B0">
        <w:rPr>
          <w:b w:val="0"/>
          <w:bCs w:val="0"/>
          <w:iCs/>
          <w:sz w:val="24"/>
        </w:rPr>
        <w:t>zarządza się, co następuje:</w:t>
      </w:r>
    </w:p>
    <w:p w:rsidR="00D3796B" w:rsidRPr="009E41B0" w:rsidRDefault="00D3796B" w:rsidP="00FB3E8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796B" w:rsidRPr="009E41B0" w:rsidRDefault="00E41FD1" w:rsidP="00E41FD1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="00D3796B" w:rsidRPr="009E41B0">
        <w:rPr>
          <w:rFonts w:ascii="Times New Roman" w:eastAsia="Calibri" w:hAnsi="Times New Roman" w:cs="Times New Roman"/>
          <w:b/>
          <w:bCs/>
          <w:sz w:val="24"/>
          <w:szCs w:val="24"/>
        </w:rPr>
        <w:t>§ 1.</w:t>
      </w:r>
      <w:r w:rsidR="009E41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3796B" w:rsidRPr="009E41B0">
        <w:rPr>
          <w:rFonts w:ascii="Times New Roman" w:eastAsia="Calibri" w:hAnsi="Times New Roman" w:cs="Times New Roman"/>
          <w:bCs/>
          <w:sz w:val="24"/>
          <w:szCs w:val="24"/>
        </w:rPr>
        <w:t>Ust</w:t>
      </w:r>
      <w:r w:rsidR="009718B6" w:rsidRPr="009E41B0">
        <w:rPr>
          <w:rFonts w:ascii="Times New Roman" w:eastAsia="Calibri" w:hAnsi="Times New Roman" w:cs="Times New Roman"/>
          <w:bCs/>
          <w:sz w:val="24"/>
          <w:szCs w:val="24"/>
        </w:rPr>
        <w:t xml:space="preserve">ala się </w:t>
      </w:r>
      <w:r w:rsidR="007E450A">
        <w:rPr>
          <w:rFonts w:ascii="Times New Roman" w:eastAsia="Calibri" w:hAnsi="Times New Roman" w:cs="Times New Roman"/>
          <w:bCs/>
          <w:sz w:val="24"/>
          <w:szCs w:val="24"/>
        </w:rPr>
        <w:t>harmonogram czynności w postę</w:t>
      </w:r>
      <w:r w:rsidR="00C0089B" w:rsidRPr="009E41B0">
        <w:rPr>
          <w:rFonts w:ascii="Times New Roman" w:eastAsia="Calibri" w:hAnsi="Times New Roman" w:cs="Times New Roman"/>
          <w:bCs/>
          <w:sz w:val="24"/>
          <w:szCs w:val="24"/>
        </w:rPr>
        <w:t>powaniu rekrutacyjnym</w:t>
      </w:r>
      <w:r w:rsidR="00C0089B" w:rsidRPr="009E41B0">
        <w:rPr>
          <w:rFonts w:ascii="Times New Roman" w:hAnsi="Times New Roman" w:cs="Times New Roman"/>
          <w:bCs/>
          <w:sz w:val="24"/>
          <w:szCs w:val="24"/>
        </w:rPr>
        <w:t xml:space="preserve"> i uzupełniającym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E41B0">
        <w:rPr>
          <w:rFonts w:ascii="Times New Roman" w:eastAsia="Calibri" w:hAnsi="Times New Roman" w:cs="Times New Roman"/>
          <w:bCs/>
          <w:sz w:val="24"/>
          <w:szCs w:val="24"/>
        </w:rPr>
        <w:t xml:space="preserve">do klas </w:t>
      </w:r>
      <w:r w:rsidR="00D3796B" w:rsidRPr="009E41B0">
        <w:rPr>
          <w:rFonts w:ascii="Times New Roman" w:eastAsia="Calibri" w:hAnsi="Times New Roman" w:cs="Times New Roman"/>
          <w:bCs/>
          <w:sz w:val="24"/>
          <w:szCs w:val="24"/>
        </w:rPr>
        <w:t xml:space="preserve">pierwszych </w:t>
      </w:r>
      <w:r w:rsidR="006B2F6A" w:rsidRPr="009E41B0">
        <w:rPr>
          <w:rFonts w:ascii="Times New Roman" w:eastAsia="Calibri" w:hAnsi="Times New Roman" w:cs="Times New Roman"/>
          <w:bCs/>
          <w:sz w:val="24"/>
          <w:szCs w:val="24"/>
        </w:rPr>
        <w:t>publicznych</w:t>
      </w:r>
      <w:r w:rsidR="006B2F6A" w:rsidRPr="009E41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796B" w:rsidRPr="009E41B0">
        <w:rPr>
          <w:rFonts w:ascii="Times New Roman" w:eastAsia="Calibri" w:hAnsi="Times New Roman" w:cs="Times New Roman"/>
          <w:bCs/>
          <w:sz w:val="24"/>
          <w:szCs w:val="24"/>
        </w:rPr>
        <w:t xml:space="preserve">gimnazjów na terenie województwa </w:t>
      </w:r>
      <w:r w:rsidR="00A51E63" w:rsidRPr="009E41B0">
        <w:rPr>
          <w:rFonts w:ascii="Times New Roman" w:hAnsi="Times New Roman" w:cs="Times New Roman"/>
          <w:bCs/>
          <w:sz w:val="24"/>
          <w:szCs w:val="24"/>
        </w:rPr>
        <w:t xml:space="preserve">małopolskiego </w:t>
      </w:r>
      <w:r w:rsidR="00D3796B" w:rsidRPr="009E41B0">
        <w:rPr>
          <w:rFonts w:ascii="Times New Roman" w:eastAsia="Calibri" w:hAnsi="Times New Roman" w:cs="Times New Roman"/>
          <w:bCs/>
          <w:sz w:val="24"/>
          <w:szCs w:val="24"/>
        </w:rPr>
        <w:t>na rok szkolny 2016/2017 stanowiący</w:t>
      </w:r>
      <w:r w:rsidR="00D3796B" w:rsidRPr="009E41B0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="00D3796B" w:rsidRPr="009E41B0">
        <w:rPr>
          <w:rFonts w:ascii="Times New Roman" w:eastAsia="Calibri" w:hAnsi="Times New Roman" w:cs="Times New Roman"/>
          <w:bCs/>
          <w:sz w:val="24"/>
          <w:szCs w:val="24"/>
        </w:rPr>
        <w:t xml:space="preserve"> załącznik Nr 1.</w:t>
      </w:r>
    </w:p>
    <w:p w:rsidR="00A51E63" w:rsidRPr="009E41B0" w:rsidRDefault="00E41FD1" w:rsidP="00E41FD1">
      <w:pPr>
        <w:ind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 w:rsidR="00A51E63" w:rsidRPr="009E41B0">
        <w:rPr>
          <w:rFonts w:ascii="Times New Roman" w:eastAsia="Calibri" w:hAnsi="Times New Roman" w:cs="Times New Roman"/>
          <w:b/>
          <w:bCs/>
          <w:sz w:val="24"/>
          <w:szCs w:val="24"/>
        </w:rPr>
        <w:t>§ </w:t>
      </w:r>
      <w:r w:rsidR="00A51E63" w:rsidRPr="009E41B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51E63" w:rsidRPr="009E41B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9E41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718B6" w:rsidRPr="009E41B0">
        <w:rPr>
          <w:rFonts w:ascii="Times New Roman" w:eastAsia="Calibri" w:hAnsi="Times New Roman" w:cs="Times New Roman"/>
          <w:bCs/>
          <w:sz w:val="24"/>
          <w:szCs w:val="24"/>
        </w:rPr>
        <w:t xml:space="preserve">Ustala się </w:t>
      </w:r>
      <w:r w:rsidR="007E450A">
        <w:rPr>
          <w:rFonts w:ascii="Times New Roman" w:eastAsia="Calibri" w:hAnsi="Times New Roman" w:cs="Times New Roman"/>
          <w:bCs/>
          <w:sz w:val="24"/>
          <w:szCs w:val="24"/>
        </w:rPr>
        <w:t>harmonogram czynności w postę</w:t>
      </w:r>
      <w:r w:rsidR="007E450A" w:rsidRPr="009E41B0">
        <w:rPr>
          <w:rFonts w:ascii="Times New Roman" w:eastAsia="Calibri" w:hAnsi="Times New Roman" w:cs="Times New Roman"/>
          <w:bCs/>
          <w:sz w:val="24"/>
          <w:szCs w:val="24"/>
        </w:rPr>
        <w:t>powaniu</w:t>
      </w:r>
      <w:r w:rsidR="00C0089B" w:rsidRPr="009E41B0">
        <w:rPr>
          <w:rFonts w:ascii="Times New Roman" w:eastAsia="Calibri" w:hAnsi="Times New Roman" w:cs="Times New Roman"/>
          <w:bCs/>
          <w:sz w:val="24"/>
          <w:szCs w:val="24"/>
        </w:rPr>
        <w:t xml:space="preserve"> rekrutacyjnym</w:t>
      </w:r>
      <w:r>
        <w:rPr>
          <w:rFonts w:ascii="Times New Roman" w:hAnsi="Times New Roman" w:cs="Times New Roman"/>
          <w:bCs/>
          <w:sz w:val="24"/>
          <w:szCs w:val="24"/>
        </w:rPr>
        <w:t xml:space="preserve"> i </w:t>
      </w:r>
      <w:r w:rsidR="00C0089B" w:rsidRPr="009E41B0">
        <w:rPr>
          <w:rFonts w:ascii="Times New Roman" w:hAnsi="Times New Roman" w:cs="Times New Roman"/>
          <w:bCs/>
          <w:sz w:val="24"/>
          <w:szCs w:val="24"/>
        </w:rPr>
        <w:t>uzupełniającym</w:t>
      </w:r>
      <w:r w:rsidR="00C0089B" w:rsidRPr="009E41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51E63" w:rsidRPr="009E41B0">
        <w:rPr>
          <w:rFonts w:ascii="Times New Roman" w:eastAsia="Calibri" w:hAnsi="Times New Roman" w:cs="Times New Roman"/>
          <w:bCs/>
          <w:sz w:val="24"/>
          <w:szCs w:val="24"/>
        </w:rPr>
        <w:t xml:space="preserve">do klas pierwszych </w:t>
      </w:r>
      <w:r w:rsidR="006B2F6A" w:rsidRPr="009E41B0">
        <w:rPr>
          <w:rFonts w:ascii="Times New Roman" w:eastAsia="Calibri" w:hAnsi="Times New Roman" w:cs="Times New Roman"/>
          <w:bCs/>
          <w:sz w:val="24"/>
          <w:szCs w:val="24"/>
        </w:rPr>
        <w:t>publicznych</w:t>
      </w:r>
      <w:r w:rsidR="006B2F6A" w:rsidRPr="009E41B0">
        <w:rPr>
          <w:rFonts w:ascii="Times New Roman" w:hAnsi="Times New Roman" w:cs="Times New Roman"/>
          <w:bCs/>
          <w:sz w:val="24"/>
          <w:szCs w:val="24"/>
        </w:rPr>
        <w:t xml:space="preserve"> szkół </w:t>
      </w:r>
      <w:r w:rsidR="00A51E63" w:rsidRPr="009E41B0">
        <w:rPr>
          <w:rFonts w:ascii="Times New Roman" w:hAnsi="Times New Roman" w:cs="Times New Roman"/>
          <w:bCs/>
          <w:sz w:val="24"/>
          <w:szCs w:val="24"/>
        </w:rPr>
        <w:t xml:space="preserve">ponadgimnazjalnych </w:t>
      </w:r>
      <w:r w:rsidR="00A51E63" w:rsidRPr="009E41B0">
        <w:rPr>
          <w:rFonts w:ascii="Times New Roman" w:eastAsia="Calibri" w:hAnsi="Times New Roman" w:cs="Times New Roman"/>
          <w:bCs/>
          <w:sz w:val="24"/>
          <w:szCs w:val="24"/>
        </w:rPr>
        <w:t xml:space="preserve">na terenie województwa </w:t>
      </w:r>
      <w:r w:rsidR="00A51E63" w:rsidRPr="009E41B0">
        <w:rPr>
          <w:rFonts w:ascii="Times New Roman" w:hAnsi="Times New Roman" w:cs="Times New Roman"/>
          <w:bCs/>
          <w:sz w:val="24"/>
          <w:szCs w:val="24"/>
        </w:rPr>
        <w:t>małopolskiego</w:t>
      </w:r>
      <w:r w:rsidR="00A51E63" w:rsidRPr="009E41B0">
        <w:rPr>
          <w:rFonts w:ascii="Times New Roman" w:eastAsia="Calibri" w:hAnsi="Times New Roman" w:cs="Times New Roman"/>
          <w:bCs/>
          <w:sz w:val="24"/>
          <w:szCs w:val="24"/>
        </w:rPr>
        <w:t xml:space="preserve"> na rok szkolny 2016/2017 stanowiący</w:t>
      </w:r>
      <w:r w:rsidR="00A51E63" w:rsidRPr="009E41B0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="00A51E63" w:rsidRPr="009E41B0">
        <w:rPr>
          <w:rFonts w:ascii="Times New Roman" w:eastAsia="Calibri" w:hAnsi="Times New Roman" w:cs="Times New Roman"/>
          <w:bCs/>
          <w:sz w:val="24"/>
          <w:szCs w:val="24"/>
        </w:rPr>
        <w:t xml:space="preserve"> załącznik Nr</w:t>
      </w:r>
      <w:r w:rsidR="00A51E63" w:rsidRPr="009E41B0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A51E63" w:rsidRPr="009E41B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51E63" w:rsidRPr="009E41B0" w:rsidRDefault="00A51E63" w:rsidP="00E41FD1">
      <w:pPr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41B0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  <w:r w:rsidRPr="009E41B0">
        <w:rPr>
          <w:rFonts w:ascii="Times New Roman" w:hAnsi="Times New Roman" w:cs="Times New Roman"/>
          <w:b/>
          <w:bCs/>
          <w:sz w:val="24"/>
          <w:szCs w:val="24"/>
        </w:rPr>
        <w:t> 3</w:t>
      </w:r>
      <w:r w:rsidRPr="009E41B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9E41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718B6" w:rsidRPr="009E41B0">
        <w:rPr>
          <w:rFonts w:ascii="Times New Roman" w:eastAsia="Calibri" w:hAnsi="Times New Roman" w:cs="Times New Roman"/>
          <w:bCs/>
          <w:sz w:val="24"/>
          <w:szCs w:val="24"/>
        </w:rPr>
        <w:t xml:space="preserve">Ustala się </w:t>
      </w:r>
      <w:r w:rsidR="007E450A">
        <w:rPr>
          <w:rFonts w:ascii="Times New Roman" w:eastAsia="Calibri" w:hAnsi="Times New Roman" w:cs="Times New Roman"/>
          <w:bCs/>
          <w:sz w:val="24"/>
          <w:szCs w:val="24"/>
        </w:rPr>
        <w:t>harmonogram czynności w postę</w:t>
      </w:r>
      <w:r w:rsidR="00C0089B" w:rsidRPr="009E41B0">
        <w:rPr>
          <w:rFonts w:ascii="Times New Roman" w:eastAsia="Calibri" w:hAnsi="Times New Roman" w:cs="Times New Roman"/>
          <w:bCs/>
          <w:sz w:val="24"/>
          <w:szCs w:val="24"/>
        </w:rPr>
        <w:t>powaniu rekrutacyjnym</w:t>
      </w:r>
      <w:r w:rsidR="00C0089B" w:rsidRPr="009E41B0">
        <w:rPr>
          <w:rFonts w:ascii="Times New Roman" w:hAnsi="Times New Roman" w:cs="Times New Roman"/>
          <w:bCs/>
          <w:sz w:val="24"/>
          <w:szCs w:val="24"/>
        </w:rPr>
        <w:t xml:space="preserve"> i uzupełniającym</w:t>
      </w:r>
      <w:r w:rsidR="00C0089B" w:rsidRPr="009E41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362D" w:rsidRPr="009E41B0">
        <w:rPr>
          <w:rFonts w:ascii="Times New Roman" w:hAnsi="Times New Roman" w:cs="Times New Roman"/>
          <w:bCs/>
          <w:sz w:val="24"/>
          <w:szCs w:val="24"/>
        </w:rPr>
        <w:t>do</w:t>
      </w:r>
      <w:r w:rsidRPr="009E41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C4775" w:rsidRPr="009E41B0">
        <w:rPr>
          <w:rFonts w:ascii="Times New Roman" w:hAnsi="Times New Roman" w:cs="Times New Roman"/>
          <w:bCs/>
          <w:sz w:val="24"/>
          <w:szCs w:val="24"/>
        </w:rPr>
        <w:t xml:space="preserve">klas pierwszych do </w:t>
      </w:r>
      <w:r w:rsidR="006B2F6A" w:rsidRPr="009E41B0">
        <w:rPr>
          <w:rFonts w:ascii="Times New Roman" w:hAnsi="Times New Roman" w:cs="Times New Roman"/>
          <w:bCs/>
          <w:sz w:val="24"/>
          <w:szCs w:val="24"/>
        </w:rPr>
        <w:t xml:space="preserve">publicznych szkół </w:t>
      </w:r>
      <w:r w:rsidRPr="009E41B0">
        <w:rPr>
          <w:rFonts w:ascii="Times New Roman" w:hAnsi="Times New Roman" w:cs="Times New Roman"/>
          <w:bCs/>
          <w:sz w:val="24"/>
          <w:szCs w:val="24"/>
        </w:rPr>
        <w:t xml:space="preserve">policealnych </w:t>
      </w:r>
      <w:r w:rsidRPr="009E41B0">
        <w:rPr>
          <w:rFonts w:ascii="Times New Roman" w:eastAsia="Calibri" w:hAnsi="Times New Roman" w:cs="Times New Roman"/>
          <w:bCs/>
          <w:sz w:val="24"/>
          <w:szCs w:val="24"/>
        </w:rPr>
        <w:t xml:space="preserve">na terenie województwa </w:t>
      </w:r>
      <w:r w:rsidRPr="009E41B0">
        <w:rPr>
          <w:rFonts w:ascii="Times New Roman" w:hAnsi="Times New Roman" w:cs="Times New Roman"/>
          <w:bCs/>
          <w:sz w:val="24"/>
          <w:szCs w:val="24"/>
        </w:rPr>
        <w:t xml:space="preserve">małopolskiego </w:t>
      </w:r>
      <w:r w:rsidRPr="009E41B0">
        <w:rPr>
          <w:rFonts w:ascii="Times New Roman" w:eastAsia="Calibri" w:hAnsi="Times New Roman" w:cs="Times New Roman"/>
          <w:bCs/>
          <w:sz w:val="24"/>
          <w:szCs w:val="24"/>
        </w:rPr>
        <w:t>na rok szkolny 2016/2017 stanowiący</w:t>
      </w:r>
      <w:r w:rsidRPr="009E41B0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9E41B0">
        <w:rPr>
          <w:rFonts w:ascii="Times New Roman" w:eastAsia="Calibri" w:hAnsi="Times New Roman" w:cs="Times New Roman"/>
          <w:bCs/>
          <w:sz w:val="24"/>
          <w:szCs w:val="24"/>
        </w:rPr>
        <w:t xml:space="preserve"> załącznik Nr</w:t>
      </w:r>
      <w:r w:rsidRPr="009E41B0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9E41B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51E63" w:rsidRPr="009E41B0" w:rsidRDefault="00A51E63" w:rsidP="00E41FD1">
      <w:pPr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41B0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  <w:r w:rsidRPr="009E41B0">
        <w:rPr>
          <w:rFonts w:ascii="Times New Roman" w:hAnsi="Times New Roman" w:cs="Times New Roman"/>
          <w:b/>
          <w:bCs/>
          <w:sz w:val="24"/>
          <w:szCs w:val="24"/>
        </w:rPr>
        <w:t> 4</w:t>
      </w:r>
      <w:r w:rsidRPr="009E41B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9E41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718B6" w:rsidRPr="009E41B0">
        <w:rPr>
          <w:rFonts w:ascii="Times New Roman" w:eastAsia="Calibri" w:hAnsi="Times New Roman" w:cs="Times New Roman"/>
          <w:bCs/>
          <w:sz w:val="24"/>
          <w:szCs w:val="24"/>
        </w:rPr>
        <w:t xml:space="preserve">Ustala się </w:t>
      </w:r>
      <w:r w:rsidR="007E450A">
        <w:rPr>
          <w:rFonts w:ascii="Times New Roman" w:eastAsia="Calibri" w:hAnsi="Times New Roman" w:cs="Times New Roman"/>
          <w:bCs/>
          <w:sz w:val="24"/>
          <w:szCs w:val="24"/>
        </w:rPr>
        <w:t>harmonogram czynności w postę</w:t>
      </w:r>
      <w:r w:rsidR="00C0089B" w:rsidRPr="009E41B0">
        <w:rPr>
          <w:rFonts w:ascii="Times New Roman" w:eastAsia="Calibri" w:hAnsi="Times New Roman" w:cs="Times New Roman"/>
          <w:bCs/>
          <w:sz w:val="24"/>
          <w:szCs w:val="24"/>
        </w:rPr>
        <w:t>powaniu rekrutacyjnym</w:t>
      </w:r>
      <w:r w:rsidR="00C0089B" w:rsidRPr="009E41B0">
        <w:rPr>
          <w:rFonts w:ascii="Times New Roman" w:hAnsi="Times New Roman" w:cs="Times New Roman"/>
          <w:bCs/>
          <w:sz w:val="24"/>
          <w:szCs w:val="24"/>
        </w:rPr>
        <w:t xml:space="preserve"> i uzupełniającym</w:t>
      </w:r>
      <w:r w:rsidR="00C0089B" w:rsidRPr="009E41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E41B0">
        <w:rPr>
          <w:rFonts w:ascii="Times New Roman" w:eastAsia="Calibri" w:hAnsi="Times New Roman" w:cs="Times New Roman"/>
          <w:bCs/>
          <w:sz w:val="24"/>
          <w:szCs w:val="24"/>
        </w:rPr>
        <w:t xml:space="preserve">do klas pierwszych publicznych </w:t>
      </w:r>
      <w:r w:rsidRPr="009E41B0">
        <w:rPr>
          <w:rFonts w:ascii="Times New Roman" w:hAnsi="Times New Roman" w:cs="Times New Roman"/>
          <w:bCs/>
          <w:sz w:val="24"/>
          <w:szCs w:val="24"/>
        </w:rPr>
        <w:t xml:space="preserve">szkół dla dorosłych </w:t>
      </w:r>
      <w:r w:rsidRPr="009E41B0">
        <w:rPr>
          <w:rFonts w:ascii="Times New Roman" w:eastAsia="Calibri" w:hAnsi="Times New Roman" w:cs="Times New Roman"/>
          <w:bCs/>
          <w:sz w:val="24"/>
          <w:szCs w:val="24"/>
        </w:rPr>
        <w:t xml:space="preserve">na terenie województwa </w:t>
      </w:r>
      <w:r w:rsidRPr="009E41B0">
        <w:rPr>
          <w:rFonts w:ascii="Times New Roman" w:hAnsi="Times New Roman" w:cs="Times New Roman"/>
          <w:bCs/>
          <w:sz w:val="24"/>
          <w:szCs w:val="24"/>
        </w:rPr>
        <w:t>małopolskiego</w:t>
      </w:r>
      <w:r w:rsidRPr="009E41B0">
        <w:rPr>
          <w:rFonts w:ascii="Times New Roman" w:eastAsia="Calibri" w:hAnsi="Times New Roman" w:cs="Times New Roman"/>
          <w:bCs/>
          <w:sz w:val="24"/>
          <w:szCs w:val="24"/>
        </w:rPr>
        <w:t xml:space="preserve"> na rok szkolny 2016/2017 stanowiący</w:t>
      </w:r>
      <w:r w:rsidRPr="009E41B0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9E41B0">
        <w:rPr>
          <w:rFonts w:ascii="Times New Roman" w:eastAsia="Calibri" w:hAnsi="Times New Roman" w:cs="Times New Roman"/>
          <w:bCs/>
          <w:sz w:val="24"/>
          <w:szCs w:val="24"/>
        </w:rPr>
        <w:t xml:space="preserve"> załącznik Nr</w:t>
      </w:r>
      <w:r w:rsidRPr="009E41B0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Pr="009E41B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3796B" w:rsidRPr="009E41B0" w:rsidRDefault="00D3796B" w:rsidP="00E41FD1">
      <w:pPr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41B0">
        <w:rPr>
          <w:rFonts w:ascii="Times New Roman" w:eastAsia="Calibri" w:hAnsi="Times New Roman" w:cs="Times New Roman"/>
          <w:b/>
          <w:bCs/>
          <w:sz w:val="24"/>
          <w:szCs w:val="24"/>
        </w:rPr>
        <w:t>§ </w:t>
      </w:r>
      <w:r w:rsidR="00D31805" w:rsidRPr="009E41B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E41B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9E41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E41B0">
        <w:rPr>
          <w:rFonts w:ascii="Times New Roman" w:eastAsia="Calibri" w:hAnsi="Times New Roman" w:cs="Times New Roman"/>
          <w:bCs/>
          <w:sz w:val="24"/>
          <w:szCs w:val="24"/>
        </w:rPr>
        <w:t xml:space="preserve">Zobowiązuje się dyrektorów </w:t>
      </w:r>
      <w:r w:rsidR="00FB3E88" w:rsidRPr="009E41B0">
        <w:rPr>
          <w:rFonts w:ascii="Times New Roman" w:hAnsi="Times New Roman" w:cs="Times New Roman"/>
          <w:bCs/>
          <w:sz w:val="24"/>
          <w:szCs w:val="24"/>
        </w:rPr>
        <w:t xml:space="preserve">szkół </w:t>
      </w:r>
      <w:r w:rsidRPr="009E41B0">
        <w:rPr>
          <w:rFonts w:ascii="Times New Roman" w:eastAsia="Calibri" w:hAnsi="Times New Roman" w:cs="Times New Roman"/>
          <w:bCs/>
          <w:sz w:val="24"/>
          <w:szCs w:val="24"/>
        </w:rPr>
        <w:t>do przepr</w:t>
      </w:r>
      <w:r w:rsidR="00C648A2" w:rsidRPr="009E41B0">
        <w:rPr>
          <w:rFonts w:ascii="Times New Roman" w:eastAsia="Calibri" w:hAnsi="Times New Roman" w:cs="Times New Roman"/>
          <w:bCs/>
          <w:sz w:val="24"/>
          <w:szCs w:val="24"/>
        </w:rPr>
        <w:t>owadzenia rekrutacji do klas pierwszych zgodnie z </w:t>
      </w:r>
      <w:r w:rsidR="00CB7448" w:rsidRPr="009E41B0">
        <w:rPr>
          <w:rFonts w:ascii="Times New Roman" w:eastAsia="Calibri" w:hAnsi="Times New Roman" w:cs="Times New Roman"/>
          <w:bCs/>
          <w:sz w:val="24"/>
          <w:szCs w:val="24"/>
        </w:rPr>
        <w:t>harmonogramami</w:t>
      </w:r>
      <w:r w:rsidR="00FB3E88" w:rsidRPr="009E41B0">
        <w:rPr>
          <w:rFonts w:ascii="Times New Roman" w:hAnsi="Times New Roman" w:cs="Times New Roman"/>
          <w:bCs/>
          <w:sz w:val="24"/>
          <w:szCs w:val="24"/>
        </w:rPr>
        <w:t xml:space="preserve">, o których mowa w § 1 </w:t>
      </w:r>
      <w:r w:rsidR="006B2F6A" w:rsidRPr="009E41B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FB3E88" w:rsidRPr="009E41B0">
        <w:rPr>
          <w:rFonts w:ascii="Times New Roman" w:hAnsi="Times New Roman" w:cs="Times New Roman"/>
          <w:bCs/>
          <w:sz w:val="24"/>
          <w:szCs w:val="24"/>
        </w:rPr>
        <w:t>4</w:t>
      </w:r>
      <w:r w:rsidRPr="009E41B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3796B" w:rsidRPr="009E41B0" w:rsidRDefault="00D3796B" w:rsidP="00E41FD1">
      <w:pPr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41B0">
        <w:rPr>
          <w:rFonts w:ascii="Times New Roman" w:eastAsia="Calibri" w:hAnsi="Times New Roman" w:cs="Times New Roman"/>
          <w:b/>
          <w:bCs/>
          <w:sz w:val="24"/>
          <w:szCs w:val="24"/>
        </w:rPr>
        <w:t>§ 6.</w:t>
      </w:r>
      <w:r w:rsidR="009E41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E41B0">
        <w:rPr>
          <w:rFonts w:ascii="Times New Roman" w:eastAsia="Calibri" w:hAnsi="Times New Roman" w:cs="Times New Roman"/>
          <w:sz w:val="24"/>
          <w:szCs w:val="24"/>
        </w:rPr>
        <w:t>Zarządzenie wchodzi w życie z dniem podpisania.</w:t>
      </w:r>
    </w:p>
    <w:p w:rsidR="00BE4169" w:rsidRDefault="00BE4169" w:rsidP="00A51C4C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66573" w:rsidRPr="009E41B0" w:rsidRDefault="00F66573" w:rsidP="00A51C4C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2236DB" w:rsidRDefault="00F54AC6" w:rsidP="002236DB">
      <w:pPr>
        <w:spacing w:after="0" w:line="222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wz. </w:t>
      </w:r>
      <w:r w:rsidR="002236DB">
        <w:rPr>
          <w:rFonts w:ascii="Times New Roman" w:eastAsiaTheme="minorHAnsi" w:hAnsi="Times New Roman" w:cs="Times New Roman"/>
          <w:sz w:val="24"/>
          <w:szCs w:val="24"/>
          <w:lang w:eastAsia="en-US"/>
        </w:rPr>
        <w:t>Małopolski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ego</w:t>
      </w:r>
      <w:r w:rsidR="002236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Kuratora </w:t>
      </w:r>
      <w:r w:rsidR="002236DB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Oświaty</w:t>
      </w:r>
    </w:p>
    <w:p w:rsidR="00F54AC6" w:rsidRDefault="004E69ED" w:rsidP="002236DB">
      <w:pPr>
        <w:spacing w:after="0" w:line="222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</w:p>
    <w:p w:rsidR="002236DB" w:rsidRPr="00F54AC6" w:rsidRDefault="004E69ED" w:rsidP="002236DB">
      <w:pPr>
        <w:spacing w:after="0" w:line="222" w:lineRule="atLeas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4A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="002236DB" w:rsidRPr="00F54AC6">
        <w:rPr>
          <w:rFonts w:ascii="Times New Roman" w:eastAsiaTheme="minorHAnsi" w:hAnsi="Times New Roman" w:cs="Times New Roman"/>
          <w:sz w:val="26"/>
          <w:szCs w:val="26"/>
          <w:lang w:eastAsia="en-US"/>
        </w:rPr>
        <w:t>Grzegorz Baran</w:t>
      </w:r>
    </w:p>
    <w:p w:rsidR="00F54AC6" w:rsidRPr="00BB334D" w:rsidRDefault="00F54AC6" w:rsidP="002236DB">
      <w:pPr>
        <w:spacing w:after="0" w:line="222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Małopolski Wicekurator Oświaty</w:t>
      </w:r>
    </w:p>
    <w:p w:rsidR="009E41B0" w:rsidRPr="009E41B0" w:rsidRDefault="009E41B0" w:rsidP="00A51C4C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p w:rsidR="0005129B" w:rsidRPr="00C513AB" w:rsidRDefault="0005129B" w:rsidP="005F0397">
      <w:pPr>
        <w:spacing w:after="0" w:line="200" w:lineRule="atLeast"/>
        <w:rPr>
          <w:rFonts w:ascii="Times New Roman" w:hAnsi="Times New Roman" w:cs="Times New Roman"/>
          <w:bCs/>
          <w:sz w:val="20"/>
          <w:szCs w:val="20"/>
        </w:rPr>
      </w:pPr>
    </w:p>
    <w:sectPr w:rsidR="0005129B" w:rsidRPr="00C513AB" w:rsidSect="00412B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B7" w:rsidRDefault="007955B7" w:rsidP="002E0A9B">
      <w:pPr>
        <w:spacing w:after="0" w:line="240" w:lineRule="auto"/>
      </w:pPr>
      <w:r>
        <w:separator/>
      </w:r>
    </w:p>
  </w:endnote>
  <w:endnote w:type="continuationSeparator" w:id="0">
    <w:p w:rsidR="007955B7" w:rsidRDefault="007955B7" w:rsidP="002E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9B" w:rsidRDefault="002E0A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B7" w:rsidRDefault="007955B7" w:rsidP="002E0A9B">
      <w:pPr>
        <w:spacing w:after="0" w:line="240" w:lineRule="auto"/>
      </w:pPr>
      <w:r>
        <w:separator/>
      </w:r>
    </w:p>
  </w:footnote>
  <w:footnote w:type="continuationSeparator" w:id="0">
    <w:p w:rsidR="007955B7" w:rsidRDefault="007955B7" w:rsidP="002E0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1C4C"/>
    <w:rsid w:val="00033102"/>
    <w:rsid w:val="0005129B"/>
    <w:rsid w:val="0010131A"/>
    <w:rsid w:val="00152F81"/>
    <w:rsid w:val="001C4775"/>
    <w:rsid w:val="001D362D"/>
    <w:rsid w:val="001E383E"/>
    <w:rsid w:val="002236DB"/>
    <w:rsid w:val="00232CCB"/>
    <w:rsid w:val="002E0A9B"/>
    <w:rsid w:val="003A66A8"/>
    <w:rsid w:val="003C65A6"/>
    <w:rsid w:val="003F131E"/>
    <w:rsid w:val="00412B75"/>
    <w:rsid w:val="00423355"/>
    <w:rsid w:val="004520D1"/>
    <w:rsid w:val="0048244D"/>
    <w:rsid w:val="00487EB1"/>
    <w:rsid w:val="004A41B6"/>
    <w:rsid w:val="004C7CE1"/>
    <w:rsid w:val="004E69ED"/>
    <w:rsid w:val="00526165"/>
    <w:rsid w:val="00550FF7"/>
    <w:rsid w:val="0057387A"/>
    <w:rsid w:val="005C5DDA"/>
    <w:rsid w:val="005E096E"/>
    <w:rsid w:val="005F0397"/>
    <w:rsid w:val="00611134"/>
    <w:rsid w:val="006A007B"/>
    <w:rsid w:val="006B2F6A"/>
    <w:rsid w:val="00704274"/>
    <w:rsid w:val="007955B7"/>
    <w:rsid w:val="007A29A7"/>
    <w:rsid w:val="007D691C"/>
    <w:rsid w:val="007E450A"/>
    <w:rsid w:val="00805EF1"/>
    <w:rsid w:val="00816FBC"/>
    <w:rsid w:val="008A41B1"/>
    <w:rsid w:val="008E2E89"/>
    <w:rsid w:val="008F5335"/>
    <w:rsid w:val="008F53B0"/>
    <w:rsid w:val="009269BD"/>
    <w:rsid w:val="009718B6"/>
    <w:rsid w:val="00993C77"/>
    <w:rsid w:val="00996EA7"/>
    <w:rsid w:val="009E2E44"/>
    <w:rsid w:val="009E41B0"/>
    <w:rsid w:val="00A51C4C"/>
    <w:rsid w:val="00A51E63"/>
    <w:rsid w:val="00AC6DE3"/>
    <w:rsid w:val="00B114FD"/>
    <w:rsid w:val="00BA135D"/>
    <w:rsid w:val="00BD5EB6"/>
    <w:rsid w:val="00BE4169"/>
    <w:rsid w:val="00C0089B"/>
    <w:rsid w:val="00C062E6"/>
    <w:rsid w:val="00C26363"/>
    <w:rsid w:val="00C41DAC"/>
    <w:rsid w:val="00C513AB"/>
    <w:rsid w:val="00C648A2"/>
    <w:rsid w:val="00C65172"/>
    <w:rsid w:val="00CB7448"/>
    <w:rsid w:val="00CC33F6"/>
    <w:rsid w:val="00CD2769"/>
    <w:rsid w:val="00D31805"/>
    <w:rsid w:val="00D35D61"/>
    <w:rsid w:val="00D3796B"/>
    <w:rsid w:val="00D37AB5"/>
    <w:rsid w:val="00DA5F24"/>
    <w:rsid w:val="00DA62CD"/>
    <w:rsid w:val="00E41FD1"/>
    <w:rsid w:val="00EF0087"/>
    <w:rsid w:val="00F54AC6"/>
    <w:rsid w:val="00F66573"/>
    <w:rsid w:val="00F81412"/>
    <w:rsid w:val="00FB3E88"/>
    <w:rsid w:val="00FD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C4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51C4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51C4C"/>
  </w:style>
  <w:style w:type="paragraph" w:styleId="Tekstpodstawowy">
    <w:name w:val="Body Text"/>
    <w:basedOn w:val="Normalny"/>
    <w:link w:val="TekstpodstawowyZnak"/>
    <w:rsid w:val="00D379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3796B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E0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A9B"/>
  </w:style>
  <w:style w:type="paragraph" w:styleId="Stopka">
    <w:name w:val="footer"/>
    <w:basedOn w:val="Normalny"/>
    <w:link w:val="StopkaZnak"/>
    <w:uiPriority w:val="99"/>
    <w:unhideWhenUsed/>
    <w:rsid w:val="002E0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C4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51C4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51C4C"/>
  </w:style>
  <w:style w:type="paragraph" w:styleId="Tekstpodstawowy">
    <w:name w:val="Body Text"/>
    <w:basedOn w:val="Normalny"/>
    <w:link w:val="TekstpodstawowyZnak"/>
    <w:rsid w:val="00D379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3796B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E0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A9B"/>
  </w:style>
  <w:style w:type="paragraph" w:styleId="Stopka">
    <w:name w:val="footer"/>
    <w:basedOn w:val="Normalny"/>
    <w:link w:val="StopkaZnak"/>
    <w:uiPriority w:val="99"/>
    <w:unhideWhenUsed/>
    <w:rsid w:val="002E0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4297B-F383-4795-BDDC-54E379FB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Zorro</dc:creator>
  <cp:lastModifiedBy>msi</cp:lastModifiedBy>
  <cp:revision>30</cp:revision>
  <cp:lastPrinted>2016-01-28T09:34:00Z</cp:lastPrinted>
  <dcterms:created xsi:type="dcterms:W3CDTF">2016-01-26T18:13:00Z</dcterms:created>
  <dcterms:modified xsi:type="dcterms:W3CDTF">2016-02-04T12:55:00Z</dcterms:modified>
</cp:coreProperties>
</file>